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D3" w:rsidRDefault="00B419D3">
      <w:pPr>
        <w:pStyle w:val="a9"/>
      </w:pPr>
      <w:r>
        <w:rPr>
          <w:rFonts w:ascii="Arial" w:hAnsi="Arial"/>
          <w:b/>
          <w:bCs/>
        </w:rPr>
        <w:t>Эксперты ВОЗ: каждый год мир теряет 1 млн. детей из-за смертельных травм</w:t>
      </w:r>
    </w:p>
    <w:p w:rsidR="008865D4" w:rsidRPr="008865D4" w:rsidRDefault="008865D4" w:rsidP="008865D4">
      <w:pPr>
        <w:suppressAutoHyphens w:val="0"/>
        <w:rPr>
          <w:color w:val="000000"/>
          <w:sz w:val="24"/>
          <w:szCs w:val="24"/>
        </w:rPr>
      </w:pPr>
      <w:r w:rsidRPr="008865D4">
        <w:rPr>
          <w:color w:val="000000"/>
          <w:sz w:val="24"/>
          <w:szCs w:val="24"/>
        </w:rPr>
        <w:t>По данным Всемирной Организации Здравоохранения (ВОЗ), каждый час в мире гибнет более 100 детей из-за неумышленной травмы или несчастного случая, которые можно было бы предотвратить. Недосмотр взрослых эксперты называют одной из главных причин трагедий. С какими новыми опасностями сталкиваются российские семьи и как свести риски к минимуму, рассказывают специалисты. </w:t>
      </w:r>
    </w:p>
    <w:p w:rsidR="008865D4" w:rsidRPr="008865D4" w:rsidRDefault="008865D4" w:rsidP="008865D4">
      <w:pPr>
        <w:suppressAutoHyphens w:val="0"/>
        <w:outlineLvl w:val="1"/>
        <w:rPr>
          <w:b/>
          <w:bCs/>
          <w:color w:val="000000"/>
          <w:sz w:val="24"/>
          <w:szCs w:val="24"/>
        </w:rPr>
      </w:pPr>
      <w:r w:rsidRPr="008865D4">
        <w:rPr>
          <w:b/>
          <w:bCs/>
          <w:color w:val="000000"/>
          <w:sz w:val="24"/>
          <w:szCs w:val="24"/>
        </w:rPr>
        <w:t>ПРЕДУПРЕЖДЕН – НЕ ЗНАЧИТ ВООРУЖЕН </w:t>
      </w:r>
    </w:p>
    <w:p w:rsidR="008865D4" w:rsidRPr="008865D4" w:rsidRDefault="008865D4" w:rsidP="008865D4">
      <w:pPr>
        <w:suppressAutoHyphens w:val="0"/>
        <w:rPr>
          <w:color w:val="000000"/>
          <w:sz w:val="24"/>
          <w:szCs w:val="24"/>
        </w:rPr>
      </w:pPr>
      <w:r w:rsidRPr="008865D4">
        <w:rPr>
          <w:color w:val="000000"/>
          <w:sz w:val="24"/>
          <w:szCs w:val="24"/>
        </w:rPr>
        <w:t>В год во всем мире из-за несчастных случаев погибает около 1 миллиона детей до 18 лет. У основной группы детей старше года преобладающей причиной смертности являются именно внешние причины – травмы, отравления, несчастные случаи. Все эти причины смерти потенциально предотвратимы, – подчеркивают эксперты.</w:t>
      </w:r>
      <w:r w:rsidRPr="008865D4">
        <w:rPr>
          <w:b/>
          <w:bCs/>
          <w:color w:val="000000"/>
          <w:sz w:val="24"/>
          <w:szCs w:val="24"/>
        </w:rPr>
        <w:t> –</w:t>
      </w:r>
      <w:r w:rsidRPr="008865D4">
        <w:rPr>
          <w:color w:val="000000"/>
          <w:sz w:val="24"/>
          <w:szCs w:val="24"/>
        </w:rPr>
        <w:t> К сожалению, само по себе знание рисков не меняет поведение: так, все знают, что курить вредно, но значительная часть населения продолжает это делать. Поэтому в случае с профилактикой детского травматизма большую роль играют специальные психологические приемы – повторение, эмоциональное воздействие, зрительные сигналы и знаки. </w:t>
      </w:r>
      <w:r w:rsidRPr="008865D4">
        <w:rPr>
          <w:color w:val="000000"/>
          <w:sz w:val="24"/>
          <w:szCs w:val="24"/>
        </w:rPr>
        <w:br/>
      </w:r>
      <w:r w:rsidRPr="008865D4">
        <w:rPr>
          <w:color w:val="000000"/>
          <w:sz w:val="24"/>
          <w:szCs w:val="24"/>
        </w:rPr>
        <w:br/>
        <w:t>В качестве примера специалисты приводят варианты удачной социальной рекламы и акций для родителей. Среди них – агитационная кампания на дорогах по обязательному использованию детских удерживающих устройств: плакаты «Куда посадить ребенка: в детское кресло или в инвалидную коляску», воспитательные беседы сотрудников полиции с молодыми родителями. </w:t>
      </w:r>
      <w:r w:rsidRPr="008865D4">
        <w:rPr>
          <w:color w:val="000000"/>
          <w:sz w:val="24"/>
          <w:szCs w:val="24"/>
        </w:rPr>
        <w:br/>
      </w:r>
      <w:r w:rsidRPr="008865D4">
        <w:rPr>
          <w:color w:val="000000"/>
          <w:sz w:val="24"/>
          <w:szCs w:val="24"/>
        </w:rPr>
        <w:br/>
        <w:t>В некоторых регионах в такой радостный день, как выписка из роддома, когда родители едут домой с новорожденным, их останавливают сотрудники полиции. А малыш в этот момент находится на руках, то есть в потенциально опасном положении в машине – ведь, как показывает опыт, даже при скорости 40 - 50 км/час в случае ДТП ни одна мама ребенка не удержит. Полицейские дарят родителям удерживающее устройство, в которое ребенка тут же перекладывают и спокойно продолжают поездку. </w:t>
      </w:r>
      <w:r w:rsidRPr="008865D4">
        <w:rPr>
          <w:color w:val="000000"/>
          <w:sz w:val="24"/>
          <w:szCs w:val="24"/>
        </w:rPr>
        <w:br/>
      </w:r>
      <w:r w:rsidRPr="008865D4">
        <w:rPr>
          <w:color w:val="000000"/>
          <w:sz w:val="24"/>
          <w:szCs w:val="24"/>
        </w:rPr>
        <w:br/>
        <w:t>Так же и в семье надо искать формы – игровые, наглядные, эмоциональные – чтобы правила безопасного поведения не остались для ребенка пустыми наставлениями. </w:t>
      </w:r>
    </w:p>
    <w:p w:rsidR="008865D4" w:rsidRPr="008865D4" w:rsidRDefault="008865D4" w:rsidP="008865D4">
      <w:pPr>
        <w:suppressAutoHyphens w:val="0"/>
        <w:outlineLvl w:val="1"/>
        <w:rPr>
          <w:b/>
          <w:bCs/>
          <w:color w:val="000000"/>
          <w:sz w:val="24"/>
          <w:szCs w:val="24"/>
        </w:rPr>
      </w:pPr>
      <w:r w:rsidRPr="008865D4">
        <w:rPr>
          <w:b/>
          <w:bCs/>
          <w:color w:val="000000"/>
          <w:sz w:val="24"/>
          <w:szCs w:val="24"/>
        </w:rPr>
        <w:t>«СМСМАМЕ» В ПОМОЩЬ </w:t>
      </w:r>
    </w:p>
    <w:p w:rsidR="008865D4" w:rsidRPr="008865D4" w:rsidRDefault="008865D4" w:rsidP="008865D4">
      <w:pPr>
        <w:suppressAutoHyphens w:val="0"/>
        <w:rPr>
          <w:color w:val="000000"/>
          <w:sz w:val="24"/>
          <w:szCs w:val="24"/>
        </w:rPr>
      </w:pPr>
      <w:r w:rsidRPr="008865D4">
        <w:rPr>
          <w:color w:val="000000"/>
          <w:sz w:val="24"/>
          <w:szCs w:val="24"/>
        </w:rPr>
        <w:t xml:space="preserve">Как отмечают специалисты, есть ситуации, когда снизить риски для безопасности детей можно административными методами. Достаточно вспомнить недавнюю совместную работу Минздрава и </w:t>
      </w:r>
      <w:proofErr w:type="spellStart"/>
      <w:r w:rsidRPr="008865D4">
        <w:rPr>
          <w:color w:val="000000"/>
          <w:sz w:val="24"/>
          <w:szCs w:val="24"/>
        </w:rPr>
        <w:t>Минпромторга</w:t>
      </w:r>
      <w:proofErr w:type="spellEnd"/>
      <w:r w:rsidRPr="008865D4">
        <w:rPr>
          <w:color w:val="000000"/>
          <w:sz w:val="24"/>
          <w:szCs w:val="24"/>
        </w:rPr>
        <w:t xml:space="preserve"> по поводу ужесточающих норм для производителей москитных сеток в связи с внезапной волной несчастных случаев, когда летом дети выпадали из окон через такие сетки. Новые правила должны предусмотреть, чтобы сетки крепились более надежным способом, а также ввод маркировки «Не прислоняться». </w:t>
      </w:r>
      <w:r w:rsidRPr="008865D4">
        <w:rPr>
          <w:color w:val="000000"/>
          <w:sz w:val="24"/>
          <w:szCs w:val="24"/>
        </w:rPr>
        <w:br/>
      </w:r>
      <w:r w:rsidRPr="008865D4">
        <w:rPr>
          <w:color w:val="000000"/>
          <w:sz w:val="24"/>
          <w:szCs w:val="24"/>
        </w:rPr>
        <w:br/>
        <w:t xml:space="preserve">По ряду направлений профилактическую работу ведут образовательные и медицинские учреждения, правоохранительные органы. Последнее касается, в частности, выявления «групп смерти» в </w:t>
      </w:r>
      <w:proofErr w:type="spellStart"/>
      <w:r w:rsidRPr="008865D4">
        <w:rPr>
          <w:color w:val="000000"/>
          <w:sz w:val="24"/>
          <w:szCs w:val="24"/>
        </w:rPr>
        <w:t>соцсетях</w:t>
      </w:r>
      <w:proofErr w:type="spellEnd"/>
      <w:r w:rsidRPr="008865D4">
        <w:rPr>
          <w:color w:val="000000"/>
          <w:sz w:val="24"/>
          <w:szCs w:val="24"/>
        </w:rPr>
        <w:t xml:space="preserve"> – проблема, с которой столкнулось общество с распространением </w:t>
      </w:r>
      <w:proofErr w:type="gramStart"/>
      <w:r w:rsidRPr="008865D4">
        <w:rPr>
          <w:color w:val="000000"/>
          <w:sz w:val="24"/>
          <w:szCs w:val="24"/>
        </w:rPr>
        <w:t>интернет-технологий</w:t>
      </w:r>
      <w:proofErr w:type="gramEnd"/>
      <w:r w:rsidRPr="008865D4">
        <w:rPr>
          <w:color w:val="000000"/>
          <w:sz w:val="24"/>
          <w:szCs w:val="24"/>
        </w:rPr>
        <w:t>. </w:t>
      </w:r>
      <w:r w:rsidRPr="008865D4">
        <w:rPr>
          <w:color w:val="000000"/>
          <w:sz w:val="24"/>
          <w:szCs w:val="24"/>
        </w:rPr>
        <w:br/>
      </w:r>
      <w:r w:rsidRPr="008865D4">
        <w:rPr>
          <w:color w:val="000000"/>
          <w:sz w:val="24"/>
          <w:szCs w:val="24"/>
        </w:rPr>
        <w:br/>
        <w:t xml:space="preserve">Кстати, современные технологии также используют ведомства для того, чтобы, наоборот, помочь родителям. Так уже есть смс-сервисы, </w:t>
      </w:r>
      <w:proofErr w:type="gramStart"/>
      <w:r w:rsidRPr="008865D4">
        <w:rPr>
          <w:color w:val="000000"/>
          <w:sz w:val="24"/>
          <w:szCs w:val="24"/>
        </w:rPr>
        <w:t>которые</w:t>
      </w:r>
      <w:proofErr w:type="gramEnd"/>
      <w:r w:rsidRPr="008865D4">
        <w:rPr>
          <w:color w:val="000000"/>
          <w:sz w:val="24"/>
          <w:szCs w:val="24"/>
        </w:rPr>
        <w:t xml:space="preserve"> напоминают о профилактике несчастных случаев у детей. Например, самый известный из них «</w:t>
      </w:r>
      <w:proofErr w:type="spellStart"/>
      <w:r w:rsidRPr="008865D4">
        <w:rPr>
          <w:color w:val="000000"/>
          <w:sz w:val="24"/>
          <w:szCs w:val="24"/>
        </w:rPr>
        <w:t>Смсмаме</w:t>
      </w:r>
      <w:proofErr w:type="spellEnd"/>
      <w:r w:rsidRPr="008865D4">
        <w:rPr>
          <w:color w:val="000000"/>
          <w:sz w:val="24"/>
          <w:szCs w:val="24"/>
        </w:rPr>
        <w:t xml:space="preserve">», одобренный Минздравом России. Он позволяет сначала беременной женщине, а потом женщине, имеющей ребенка до года, получать с определенной частотой смс-сообщения, содержание </w:t>
      </w:r>
      <w:proofErr w:type="gramStart"/>
      <w:r w:rsidRPr="008865D4">
        <w:rPr>
          <w:color w:val="000000"/>
          <w:sz w:val="24"/>
          <w:szCs w:val="24"/>
        </w:rPr>
        <w:t>которых</w:t>
      </w:r>
      <w:proofErr w:type="gramEnd"/>
      <w:r w:rsidRPr="008865D4">
        <w:rPr>
          <w:color w:val="000000"/>
          <w:sz w:val="24"/>
          <w:szCs w:val="24"/>
        </w:rPr>
        <w:t xml:space="preserve"> соответствует сроку беременности или возрасту малыша: «Ваш ребенок начинает ползать, не забудьте закрыть все нижние розетки», «Не приставляйте табуретку к окну» и прочее. </w:t>
      </w:r>
      <w:r w:rsidRPr="008865D4">
        <w:rPr>
          <w:color w:val="000000"/>
          <w:sz w:val="24"/>
          <w:szCs w:val="24"/>
        </w:rPr>
        <w:br/>
      </w:r>
      <w:r w:rsidRPr="008865D4">
        <w:rPr>
          <w:color w:val="000000"/>
          <w:sz w:val="24"/>
          <w:szCs w:val="24"/>
        </w:rPr>
        <w:br/>
        <w:t>Специалистами подготовлено очень много памяток о безопасном доме, ПДД, поведении с незнакомыми людьми и так далее. Но нельзя забывать о личной ответственности родителей за жизнь и здоровье своих детей. </w:t>
      </w:r>
    </w:p>
    <w:p w:rsidR="00B419D3" w:rsidRPr="008865D4" w:rsidRDefault="00B419D3" w:rsidP="008865D4">
      <w:pPr>
        <w:pStyle w:val="a9"/>
        <w:rPr>
          <w:sz w:val="24"/>
          <w:szCs w:val="24"/>
        </w:rPr>
      </w:pPr>
    </w:p>
    <w:sectPr w:rsidR="00B419D3" w:rsidRPr="008865D4" w:rsidSect="00A55B3E">
      <w:headerReference w:type="default" r:id="rId6"/>
      <w:headerReference w:type="first" r:id="rId7"/>
      <w:pgSz w:w="11906" w:h="16838"/>
      <w:pgMar w:top="720" w:right="720" w:bottom="720" w:left="720" w:header="425" w:footer="720" w:gutter="0"/>
      <w:cols w:space="72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CA" w:rsidRDefault="001D5DCA">
      <w:r>
        <w:separator/>
      </w:r>
    </w:p>
  </w:endnote>
  <w:endnote w:type="continuationSeparator" w:id="0">
    <w:p w:rsidR="001D5DCA" w:rsidRDefault="001D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CA" w:rsidRDefault="001D5DCA">
      <w:r>
        <w:separator/>
      </w:r>
    </w:p>
  </w:footnote>
  <w:footnote w:type="continuationSeparator" w:id="0">
    <w:p w:rsidR="001D5DCA" w:rsidRDefault="001D5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D3" w:rsidRDefault="00B419D3">
    <w:pPr>
      <w:pStyle w:val="ad"/>
      <w:jc w:val="center"/>
    </w:pPr>
    <w:fldSimple w:instr=" PAGE ">
      <w:r w:rsidR="00A55B3E">
        <w:rPr>
          <w:noProof/>
        </w:rPr>
        <w:t>2</w:t>
      </w:r>
    </w:fldSimple>
  </w:p>
  <w:p w:rsidR="00B419D3" w:rsidRDefault="00B419D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D3" w:rsidRDefault="00B419D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defaultTabStop w:val="708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52C3D"/>
    <w:rsid w:val="000F0B95"/>
    <w:rsid w:val="001D5DCA"/>
    <w:rsid w:val="00485401"/>
    <w:rsid w:val="007674A7"/>
    <w:rsid w:val="008865D4"/>
    <w:rsid w:val="00952C3D"/>
    <w:rsid w:val="00A55B3E"/>
    <w:rsid w:val="00B4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a"/>
    <w:link w:val="20"/>
    <w:uiPriority w:val="9"/>
    <w:qFormat/>
    <w:rsid w:val="008865D4"/>
    <w:pPr>
      <w:suppressAutoHyphens w:val="0"/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</w:style>
  <w:style w:type="character" w:customStyle="1" w:styleId="21">
    <w:name w:val="Основной текст (2)_"/>
    <w:basedOn w:val="DefaultParagraphFont"/>
  </w:style>
  <w:style w:type="character" w:customStyle="1" w:styleId="22">
    <w:name w:val="Основной текст (2)"/>
    <w:basedOn w:val="21"/>
  </w:style>
  <w:style w:type="character" w:customStyle="1" w:styleId="3">
    <w:name w:val="Основной текст (3)_"/>
    <w:basedOn w:val="DefaultParagraphFont"/>
  </w:style>
  <w:style w:type="character" w:customStyle="1" w:styleId="30">
    <w:name w:val="Основной текст (3)"/>
    <w:basedOn w:val="3"/>
  </w:style>
  <w:style w:type="character" w:customStyle="1" w:styleId="1">
    <w:name w:val="Заголовок №1_"/>
    <w:basedOn w:val="DefaultParagraphFont"/>
  </w:style>
  <w:style w:type="character" w:customStyle="1" w:styleId="1BookAntiqua195pt0pt">
    <w:name w:val="Заголовок №1 + Book Antiqua;19;5 pt;Интервал 0 pt"/>
    <w:basedOn w:val="1"/>
  </w:style>
  <w:style w:type="character" w:customStyle="1" w:styleId="1215pt0pt">
    <w:name w:val="Заголовок №1 + 21;5 pt;Интервал 0 pt"/>
    <w:basedOn w:val="1"/>
  </w:style>
  <w:style w:type="character" w:customStyle="1" w:styleId="10">
    <w:name w:val="Заголовок №1"/>
    <w:basedOn w:val="1"/>
  </w:style>
  <w:style w:type="character" w:customStyle="1" w:styleId="10pt">
    <w:name w:val="Заголовок №1 + Не курсив;Интервал 0 pt"/>
    <w:basedOn w:val="1"/>
  </w:style>
  <w:style w:type="character" w:customStyle="1" w:styleId="4Exact">
    <w:name w:val="Основной текст (4) Exact"/>
  </w:style>
  <w:style w:type="character" w:customStyle="1" w:styleId="4">
    <w:name w:val="Основной текст (4)_"/>
    <w:basedOn w:val="DefaultParagraphFont"/>
  </w:style>
  <w:style w:type="character" w:customStyle="1" w:styleId="40">
    <w:name w:val="Основной текст (4)"/>
    <w:basedOn w:val="4"/>
  </w:style>
  <w:style w:type="character" w:customStyle="1" w:styleId="5">
    <w:name w:val="Основной текст (5)_"/>
    <w:basedOn w:val="DefaultParagraphFont"/>
  </w:style>
  <w:style w:type="character" w:customStyle="1" w:styleId="a4">
    <w:name w:val="Основной текст_"/>
    <w:basedOn w:val="DefaultParagraphFont"/>
  </w:style>
  <w:style w:type="character" w:customStyle="1" w:styleId="6">
    <w:name w:val="Основной текст (6)_"/>
    <w:basedOn w:val="DefaultParagraphFont"/>
  </w:style>
  <w:style w:type="character" w:customStyle="1" w:styleId="60">
    <w:name w:val="Основной текст (6) + Не курсив"/>
    <w:basedOn w:val="6"/>
  </w:style>
  <w:style w:type="character" w:customStyle="1" w:styleId="61">
    <w:name w:val="Основной текст (6)"/>
    <w:basedOn w:val="6"/>
  </w:style>
  <w:style w:type="character" w:customStyle="1" w:styleId="a5">
    <w:name w:val="Основной текст + Не полужирный"/>
    <w:basedOn w:val="a4"/>
  </w:style>
  <w:style w:type="character" w:customStyle="1" w:styleId="11">
    <w:name w:val="Основной текст1"/>
    <w:basedOn w:val="a4"/>
  </w:style>
  <w:style w:type="character" w:customStyle="1" w:styleId="7">
    <w:name w:val="Основной текст (7)_"/>
    <w:basedOn w:val="DefaultParagraphFont"/>
  </w:style>
  <w:style w:type="character" w:customStyle="1" w:styleId="70">
    <w:name w:val="Основной текст (7) + Малые прописные"/>
    <w:basedOn w:val="7"/>
  </w:style>
  <w:style w:type="character" w:customStyle="1" w:styleId="71">
    <w:name w:val="Основной текст (7)"/>
    <w:basedOn w:val="7"/>
  </w:style>
  <w:style w:type="character" w:customStyle="1" w:styleId="8">
    <w:name w:val="Основной текст (8)_"/>
    <w:basedOn w:val="DefaultParagraphFont"/>
  </w:style>
  <w:style w:type="character" w:customStyle="1" w:styleId="a6">
    <w:name w:val="Верхний колонтитул Знак"/>
    <w:rPr>
      <w:color w:val="000000"/>
    </w:rPr>
  </w:style>
  <w:style w:type="character" w:customStyle="1" w:styleId="a7">
    <w:name w:val="Нижний колонтитул Знак"/>
    <w:rPr>
      <w:color w:val="00000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paragraph" w:customStyle="1" w:styleId="a8">
    <w:name w:val="Заголовок"/>
    <w:basedOn w:val="a"/>
    <w:next w:val="a9"/>
    <w:pPr>
      <w:keepNext/>
      <w:spacing w:before="240" w:after="120"/>
    </w:p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</w:style>
  <w:style w:type="paragraph" w:customStyle="1" w:styleId="ac">
    <w:name w:val="index heading"/>
    <w:basedOn w:val="a"/>
    <w:pPr>
      <w:suppressLineNumbers/>
    </w:pPr>
    <w:rPr>
      <w:rFonts w:cs="Lucida Sans"/>
    </w:rPr>
  </w:style>
  <w:style w:type="paragraph" w:customStyle="1" w:styleId="23">
    <w:name w:val="Основной текст (2)"/>
    <w:basedOn w:val="a"/>
    <w:pPr>
      <w:shd w:val="clear" w:color="auto" w:fill="FFFFFF"/>
      <w:spacing w:line="288" w:lineRule="exact"/>
      <w:jc w:val="center"/>
    </w:pPr>
  </w:style>
  <w:style w:type="paragraph" w:customStyle="1" w:styleId="31">
    <w:name w:val="Основной текст (3)"/>
    <w:basedOn w:val="a"/>
    <w:pPr>
      <w:shd w:val="clear" w:color="auto" w:fill="FFFFFF"/>
      <w:spacing w:after="120" w:line="0" w:lineRule="atLeast"/>
      <w:jc w:val="center"/>
    </w:pPr>
  </w:style>
  <w:style w:type="paragraph" w:customStyle="1" w:styleId="12">
    <w:name w:val="Заголовок №1"/>
    <w:basedOn w:val="a"/>
    <w:pPr>
      <w:shd w:val="clear" w:color="auto" w:fill="FFFFFF"/>
      <w:spacing w:before="120" w:line="0" w:lineRule="atLeast"/>
    </w:pPr>
  </w:style>
  <w:style w:type="paragraph" w:customStyle="1" w:styleId="41">
    <w:name w:val="Основной текст (4)"/>
    <w:basedOn w:val="a"/>
    <w:pPr>
      <w:shd w:val="clear" w:color="auto" w:fill="FFFFFF"/>
      <w:spacing w:line="0" w:lineRule="atLeast"/>
    </w:pPr>
  </w:style>
  <w:style w:type="paragraph" w:customStyle="1" w:styleId="50">
    <w:name w:val="Основной текст (5)"/>
    <w:basedOn w:val="a"/>
    <w:pPr>
      <w:shd w:val="clear" w:color="auto" w:fill="FFFFFF"/>
      <w:spacing w:after="240" w:line="281" w:lineRule="exact"/>
      <w:jc w:val="center"/>
    </w:pPr>
  </w:style>
  <w:style w:type="paragraph" w:customStyle="1" w:styleId="24">
    <w:name w:val="Основной текст2"/>
    <w:basedOn w:val="a"/>
    <w:pPr>
      <w:shd w:val="clear" w:color="auto" w:fill="FFFFFF"/>
      <w:spacing w:before="240" w:after="300" w:line="0" w:lineRule="atLeast"/>
      <w:ind w:hanging="360"/>
      <w:jc w:val="both"/>
    </w:pPr>
  </w:style>
  <w:style w:type="paragraph" w:customStyle="1" w:styleId="62">
    <w:name w:val="Основной текст (6)"/>
    <w:basedOn w:val="a"/>
    <w:pPr>
      <w:shd w:val="clear" w:color="auto" w:fill="FFFFFF"/>
      <w:spacing w:before="60" w:line="274" w:lineRule="exact"/>
      <w:ind w:hanging="360"/>
      <w:jc w:val="both"/>
    </w:pPr>
  </w:style>
  <w:style w:type="paragraph" w:customStyle="1" w:styleId="72">
    <w:name w:val="Основной текст (7)"/>
    <w:basedOn w:val="a"/>
    <w:pPr>
      <w:shd w:val="clear" w:color="auto" w:fill="FFFFFF"/>
      <w:spacing w:after="60" w:line="0" w:lineRule="atLeast"/>
      <w:ind w:hanging="360"/>
      <w:jc w:val="both"/>
    </w:pPr>
  </w:style>
  <w:style w:type="paragraph" w:customStyle="1" w:styleId="80">
    <w:name w:val="Основной текст (8)"/>
    <w:basedOn w:val="a"/>
    <w:pPr>
      <w:shd w:val="clear" w:color="auto" w:fill="FFFFFF"/>
      <w:spacing w:before="240" w:line="338" w:lineRule="exact"/>
      <w:jc w:val="center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8865D4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rsid w:val="008865D4"/>
  </w:style>
  <w:style w:type="character" w:styleId="af">
    <w:name w:val="Strong"/>
    <w:uiPriority w:val="22"/>
    <w:qFormat/>
    <w:rsid w:val="00886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30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54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04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1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80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84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Ольга Васильевна</dc:creator>
  <cp:lastModifiedBy>Владелец</cp:lastModifiedBy>
  <cp:revision>2</cp:revision>
  <cp:lastPrinted>2017-05-03T10:10:00Z</cp:lastPrinted>
  <dcterms:created xsi:type="dcterms:W3CDTF">2018-10-08T09:47:00Z</dcterms:created>
  <dcterms:modified xsi:type="dcterms:W3CDTF">2018-10-08T09:47:00Z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